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403E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5684DB04" w14:textId="7A0D558F" w:rsidR="00C1158B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1158B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74B768DB" w14:textId="55BD1245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634624" w:rsidRPr="00634624">
        <w:rPr>
          <w:rFonts w:ascii="Verdana" w:hAnsi="Verdana" w:cstheme="minorHAnsi"/>
          <w:b/>
          <w:sz w:val="28"/>
          <w:szCs w:val="28"/>
          <w:u w:val="single"/>
        </w:rPr>
        <w:t>Opravy mechanizace u OŘ 2022 - 2023 Údržba, revize a opravy speciálních hnacích vozidel MVTV</w:t>
      </w:r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69CED47B" w14:textId="0FF53DD8" w:rsidR="00E47E09" w:rsidRPr="002507FA" w:rsidRDefault="00E47E09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624715">
        <w:rPr>
          <w:rFonts w:ascii="Verdana" w:hAnsi="Verdana" w:cstheme="minorHAnsi"/>
          <w:b/>
          <w:sz w:val="22"/>
          <w:u w:val="single"/>
        </w:rPr>
        <w:t>64021127</w:t>
      </w:r>
    </w:p>
    <w:p w14:paraId="3EBA6553" w14:textId="1DDC873F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40ED294F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6C984782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</w:t>
      </w:r>
      <w:r w:rsidR="00276115">
        <w:rPr>
          <w:rFonts w:ascii="Verdana" w:hAnsi="Verdana" w:cstheme="minorHAnsi"/>
          <w:sz w:val="18"/>
          <w:szCs w:val="18"/>
        </w:rPr>
        <w:t>a</w:t>
      </w:r>
      <w:r w:rsidRPr="002507FA">
        <w:rPr>
          <w:rFonts w:ascii="Verdana" w:hAnsi="Verdana" w:cstheme="minorHAnsi"/>
          <w:sz w:val="18"/>
          <w:szCs w:val="18"/>
        </w:rPr>
        <w:t>n</w:t>
      </w:r>
      <w:r w:rsidR="00276115">
        <w:rPr>
          <w:rFonts w:ascii="Verdana" w:hAnsi="Verdana" w:cstheme="minorHAnsi"/>
          <w:sz w:val="18"/>
          <w:szCs w:val="18"/>
        </w:rPr>
        <w:t>á</w:t>
      </w:r>
      <w:r w:rsidRPr="002507FA">
        <w:rPr>
          <w:rFonts w:ascii="Verdana" w:hAnsi="Verdana" w:cstheme="minorHAnsi"/>
          <w:sz w:val="18"/>
          <w:szCs w:val="18"/>
        </w:rPr>
        <w:t xml:space="preserve"> v obchodním rejstříku vedeném Městským soudem v Praze, oddíl A, vložka 48384</w:t>
      </w:r>
    </w:p>
    <w:p w14:paraId="2FE6B10C" w14:textId="28FC2A1C" w:rsidR="000878CB" w:rsidRDefault="000878CB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276115">
        <w:rPr>
          <w:rFonts w:ascii="Verdana" w:hAnsi="Verdana" w:cstheme="minorHAnsi"/>
          <w:sz w:val="18"/>
          <w:szCs w:val="18"/>
        </w:rPr>
        <w:t>á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>
        <w:rPr>
          <w:rFonts w:ascii="Verdana" w:hAnsi="Verdana" w:cstheme="minorHAnsi"/>
          <w:sz w:val="18"/>
          <w:szCs w:val="18"/>
        </w:rPr>
        <w:t>Petrem Vodičkou</w:t>
      </w:r>
      <w:r w:rsidR="00E47E0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634624">
        <w:rPr>
          <w:rFonts w:ascii="Verdana" w:hAnsi="Verdana" w:cstheme="minorHAnsi"/>
          <w:sz w:val="18"/>
          <w:szCs w:val="18"/>
        </w:rPr>
        <w:t xml:space="preserve">základě </w:t>
      </w:r>
      <w:r w:rsidR="00604624" w:rsidRPr="00C1158B">
        <w:rPr>
          <w:rFonts w:ascii="Verdana" w:hAnsi="Verdana" w:cstheme="minorHAnsi"/>
          <w:sz w:val="18"/>
          <w:szCs w:val="18"/>
        </w:rPr>
        <w:t>pověření č. 3053 ze dne 10. 3. 2021</w:t>
      </w:r>
    </w:p>
    <w:p w14:paraId="7543DA7B" w14:textId="1F9112DE" w:rsidR="008B6FD0" w:rsidRDefault="0021150B" w:rsidP="008B6FD0">
      <w:pPr>
        <w:pStyle w:val="acnormal"/>
        <w:spacing w:before="0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091722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14:paraId="4D84BD90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5173D5BE" w:rsidR="00CC5257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63DBB103" w14:textId="77777777" w:rsidR="00B30BD1" w:rsidRPr="002507FA" w:rsidRDefault="00B30BD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507FA">
      <w:pPr>
        <w:pStyle w:val="acnormalbold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F1365C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F1365C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4C35E261" w:rsidR="003706CB" w:rsidRPr="002507FA" w:rsidRDefault="00F832D7" w:rsidP="00607B7B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</w:t>
      </w:r>
      <w:r w:rsidRPr="00634624">
        <w:rPr>
          <w:rFonts w:ascii="Verdana" w:hAnsi="Verdana" w:cstheme="minorHAnsi"/>
          <w:sz w:val="18"/>
          <w:szCs w:val="18"/>
        </w:rPr>
        <w:t xml:space="preserve">uzavřena na základě výsledků zadávacího řízení </w:t>
      </w:r>
      <w:r w:rsidR="00161E4D" w:rsidRPr="00634624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634624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634624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C1158B">
        <w:rPr>
          <w:rFonts w:ascii="Verdana" w:hAnsi="Verdana" w:cstheme="minorHAnsi"/>
          <w:sz w:val="18"/>
          <w:szCs w:val="18"/>
        </w:rPr>
        <w:t xml:space="preserve">podlimitní </w:t>
      </w:r>
      <w:r w:rsidRPr="00C1158B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C1158B">
        <w:rPr>
          <w:rFonts w:ascii="Verdana" w:hAnsi="Verdana" w:cstheme="minorHAnsi"/>
          <w:sz w:val="18"/>
          <w:szCs w:val="18"/>
        </w:rPr>
        <w:t>ce</w:t>
      </w:r>
      <w:r w:rsidR="00D45DCA" w:rsidRPr="00C1158B">
        <w:rPr>
          <w:rFonts w:ascii="Verdana" w:hAnsi="Verdana" w:cstheme="minorHAnsi"/>
          <w:sz w:val="18"/>
          <w:szCs w:val="18"/>
        </w:rPr>
        <w:t xml:space="preserve"> </w:t>
      </w:r>
      <w:r w:rsidRPr="00634624">
        <w:rPr>
          <w:rFonts w:ascii="Verdana" w:hAnsi="Verdana" w:cstheme="minorHAnsi"/>
          <w:sz w:val="18"/>
          <w:szCs w:val="18"/>
        </w:rPr>
        <w:t>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34624" w:rsidRPr="00634624">
        <w:rPr>
          <w:rFonts w:ascii="Verdana" w:hAnsi="Verdana" w:cstheme="minorHAnsi"/>
          <w:sz w:val="18"/>
          <w:szCs w:val="18"/>
        </w:rPr>
        <w:t>Opravy mechanizace u OŘ 2022 - 2023 Údržba, revize a opravy speciálních hnacích vozidel MVTV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624715" w:rsidRPr="00624715">
        <w:rPr>
          <w:rFonts w:ascii="Verdana" w:hAnsi="Verdana" w:cstheme="minorHAnsi"/>
          <w:sz w:val="18"/>
          <w:szCs w:val="18"/>
        </w:rPr>
        <w:t>3172</w:t>
      </w:r>
      <w:r w:rsidR="00624715">
        <w:rPr>
          <w:rFonts w:ascii="Verdana" w:hAnsi="Verdana" w:cstheme="minorHAnsi"/>
          <w:sz w:val="18"/>
          <w:szCs w:val="18"/>
        </w:rPr>
        <w:t>2</w:t>
      </w:r>
      <w:bookmarkStart w:id="2" w:name="_GoBack"/>
      <w:bookmarkEnd w:id="2"/>
      <w:r w:rsidR="00624715" w:rsidRPr="00624715">
        <w:rPr>
          <w:rFonts w:ascii="Verdana" w:hAnsi="Verdana" w:cstheme="minorHAnsi"/>
          <w:sz w:val="18"/>
          <w:szCs w:val="18"/>
        </w:rPr>
        <w:t>/2021-SŽ-OŘ HKR-NPI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095373F" w14:textId="6CE82C97" w:rsidR="00CC5257" w:rsidRPr="002507FA" w:rsidRDefault="00161E4D" w:rsidP="00634624">
      <w:pPr>
        <w:pStyle w:val="Odstavecseseznamem"/>
        <w:numPr>
          <w:ilvl w:val="1"/>
          <w:numId w:val="19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 </w:t>
      </w:r>
      <w:r w:rsidR="00634624" w:rsidRPr="00634624">
        <w:rPr>
          <w:rFonts w:ascii="Verdana" w:hAnsi="Verdana" w:cstheme="minorHAnsi"/>
          <w:sz w:val="18"/>
          <w:szCs w:val="18"/>
        </w:rPr>
        <w:t>Ceníku poskytovaných služeb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1B2BD5">
        <w:rPr>
          <w:rFonts w:ascii="Verdana" w:hAnsi="Verdana" w:cstheme="minorHAnsi"/>
          <w:sz w:val="18"/>
          <w:szCs w:val="18"/>
        </w:rPr>
        <w:t>ý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B21ECF">
        <w:rPr>
          <w:rFonts w:ascii="Verdana" w:hAnsi="Verdana" w:cstheme="minorHAnsi"/>
          <w:sz w:val="18"/>
          <w:szCs w:val="18"/>
        </w:rPr>
        <w:t>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7D856C14" w:rsidR="0038779C" w:rsidRPr="002507FA" w:rsidRDefault="0038779C" w:rsidP="005663F0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„dí</w:t>
      </w:r>
      <w:r w:rsidR="00FE0C14">
        <w:t>lčí smlouva“),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18B94D5C" w:rsidR="004A0D5B" w:rsidRPr="002507FA" w:rsidRDefault="00F832D7" w:rsidP="005663F0">
      <w:pPr>
        <w:pStyle w:val="acnormalbulleted"/>
      </w:pPr>
      <w:r w:rsidRPr="002507FA">
        <w:t> </w:t>
      </w:r>
      <w:r w:rsidR="0038779C" w:rsidRPr="002507FA">
        <w:t xml:space="preserve">Objednatel </w:t>
      </w:r>
      <w:r w:rsidR="0038779C" w:rsidRPr="00634624">
        <w:t xml:space="preserve">zahájí </w:t>
      </w:r>
      <w:r w:rsidR="00E35CAA" w:rsidRPr="00634624">
        <w:t xml:space="preserve">dílčí zakázku </w:t>
      </w:r>
      <w:r w:rsidR="0038779C" w:rsidRPr="00634624">
        <w:t xml:space="preserve">zasláním písemné výzvy k poskytnutí plnění (dále jen „objednávka“) Zhotoviteli. Písemná forma objednávky je splněna, i pokud Objednatel zašle </w:t>
      </w:r>
      <w:r w:rsidR="00002574" w:rsidRPr="00634624">
        <w:t>Zhotoviteli</w:t>
      </w:r>
      <w:r w:rsidR="0038779C" w:rsidRPr="00634624">
        <w:t xml:space="preserve"> objednávku e-mailovou zprávou.</w:t>
      </w:r>
      <w:r w:rsidR="004A0D5B" w:rsidRPr="00634624">
        <w:t xml:space="preserve"> </w:t>
      </w:r>
      <w:r w:rsidR="00E47E09" w:rsidRPr="00C1158B">
        <w:t xml:space="preserve">Objednávka bude Zhotoviteli zaslána nejpozději </w:t>
      </w:r>
      <w:r w:rsidR="00634624" w:rsidRPr="00C1158B">
        <w:rPr>
          <w:rFonts w:cstheme="minorHAnsi"/>
        </w:rPr>
        <w:t>7</w:t>
      </w:r>
      <w:r w:rsidR="00E47E09" w:rsidRPr="00C1158B">
        <w:t xml:space="preserve"> dní před předpokládaným zahájením plnění.</w:t>
      </w:r>
      <w:r w:rsidR="00E47E09" w:rsidRPr="00634624">
        <w:t xml:space="preserve"> </w:t>
      </w:r>
      <w:r w:rsidR="004A0D5B" w:rsidRPr="00634624">
        <w:t>Smluvní strany</w:t>
      </w:r>
      <w:r w:rsidR="004A0D5B" w:rsidRPr="002507FA">
        <w:t xml:space="preserve"> určily následující kontaktní e</w:t>
      </w:r>
      <w:r w:rsidR="00FA06EE">
        <w:t>-</w:t>
      </w:r>
      <w:r w:rsidR="004A0D5B" w:rsidRPr="002507FA">
        <w:t>mailové adresy pro zasílání veškerých písemností dle tohoto článku Rámcové dohody:</w:t>
      </w:r>
    </w:p>
    <w:p w14:paraId="73019720" w14:textId="10022266" w:rsidR="004A0D5B" w:rsidRPr="002507FA" w:rsidRDefault="00B30BD1" w:rsidP="00B30BD1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634624">
        <w:rPr>
          <w:rFonts w:ascii="Verdana" w:hAnsi="Verdana" w:cstheme="minorHAnsi"/>
          <w:sz w:val="18"/>
          <w:szCs w:val="18"/>
        </w:rPr>
        <w:t>Oberreiter</w:t>
      </w:r>
      <w:r w:rsidR="00634624" w:rsidRPr="002507FA">
        <w:rPr>
          <w:rFonts w:ascii="Verdana" w:hAnsi="Verdana"/>
          <w:sz w:val="18"/>
          <w:szCs w:val="18"/>
        </w:rPr>
        <w:t>@</w:t>
      </w:r>
      <w:r w:rsidR="00E90491">
        <w:rPr>
          <w:rFonts w:ascii="Verdana" w:hAnsi="Verdana"/>
          <w:sz w:val="18"/>
          <w:szCs w:val="18"/>
        </w:rPr>
        <w:t>spravazeleznic</w:t>
      </w:r>
      <w:r w:rsidR="004A0D5B" w:rsidRPr="002507FA">
        <w:rPr>
          <w:rFonts w:ascii="Verdana" w:hAnsi="Verdana"/>
          <w:sz w:val="18"/>
          <w:szCs w:val="18"/>
        </w:rPr>
        <w:t>.cz</w:t>
      </w:r>
    </w:p>
    <w:p w14:paraId="1F0F8DF4" w14:textId="1274E650" w:rsidR="00B447EA" w:rsidRPr="002507FA" w:rsidRDefault="004A0D5B" w:rsidP="00B30BD1">
      <w:pPr>
        <w:pStyle w:val="acnormalbulleted"/>
        <w:numPr>
          <w:ilvl w:val="0"/>
          <w:numId w:val="0"/>
        </w:numPr>
        <w:tabs>
          <w:tab w:val="left" w:pos="1560"/>
        </w:tabs>
        <w:ind w:left="360"/>
        <w:rPr>
          <w:rFonts w:cstheme="minorHAnsi"/>
        </w:rPr>
      </w:pPr>
      <w:r w:rsidRPr="002507FA">
        <w:t>Zhotovitel:</w:t>
      </w:r>
      <w:r w:rsidR="00B30BD1">
        <w:tab/>
      </w:r>
      <w:r w:rsidR="005A3CD2">
        <w:rPr>
          <w:rFonts w:cstheme="minorHAnsi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rFonts w:cstheme="minorHAnsi"/>
          <w:highlight w:val="yellow"/>
        </w:rPr>
        <w:instrText xml:space="preserve"> FORMTEXT </w:instrText>
      </w:r>
      <w:r w:rsidR="005A3CD2">
        <w:rPr>
          <w:rFonts w:cstheme="minorHAnsi"/>
          <w:highlight w:val="yellow"/>
        </w:rPr>
      </w:r>
      <w:r w:rsidR="005A3CD2">
        <w:rPr>
          <w:rFonts w:cstheme="minorHAnsi"/>
          <w:highlight w:val="yellow"/>
        </w:rPr>
        <w:fldChar w:fldCharType="separate"/>
      </w:r>
      <w:r w:rsidR="005A3CD2">
        <w:rPr>
          <w:rFonts w:cstheme="minorHAnsi"/>
          <w:noProof/>
          <w:highlight w:val="yellow"/>
        </w:rPr>
        <w:t>"[VLOŽÍ ZHOTOVITEL]"</w:t>
      </w:r>
      <w:r w:rsidR="005A3CD2">
        <w:rPr>
          <w:rFonts w:cstheme="minorHAnsi"/>
          <w:highlight w:val="yellow"/>
        </w:rPr>
        <w:fldChar w:fldCharType="end"/>
      </w:r>
    </w:p>
    <w:p w14:paraId="32C58FB3" w14:textId="77777777" w:rsidR="0038779C" w:rsidRPr="002507FA" w:rsidRDefault="00EE18A0" w:rsidP="005663F0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634624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34624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7E6288FD" w:rsidR="0038779C" w:rsidRPr="0063462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1158B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B21ECF">
        <w:rPr>
          <w:rFonts w:ascii="Verdana" w:hAnsi="Verdana" w:cstheme="minorHAnsi"/>
          <w:sz w:val="18"/>
          <w:szCs w:val="18"/>
        </w:rPr>
        <w:t>3</w:t>
      </w:r>
      <w:r w:rsidR="0085363C" w:rsidRPr="00C1158B">
        <w:rPr>
          <w:rFonts w:ascii="Verdana" w:hAnsi="Verdana" w:cstheme="minorHAnsi"/>
          <w:sz w:val="18"/>
          <w:szCs w:val="18"/>
        </w:rPr>
        <w:t xml:space="preserve"> </w:t>
      </w:r>
      <w:r w:rsidR="00E413C5" w:rsidRPr="00C1158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1158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1158B">
        <w:rPr>
          <w:rFonts w:ascii="Verdana" w:hAnsi="Verdana" w:cstheme="minorHAnsi"/>
          <w:sz w:val="18"/>
          <w:szCs w:val="18"/>
        </w:rPr>
        <w:t>dohody</w:t>
      </w:r>
      <w:r w:rsidRPr="00C1158B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C1158B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C1158B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1158B">
        <w:rPr>
          <w:rFonts w:ascii="Verdana" w:hAnsi="Verdana" w:cstheme="minorHAnsi"/>
          <w:sz w:val="18"/>
          <w:szCs w:val="18"/>
        </w:rPr>
        <w:t xml:space="preserve">a obsah přílohy č. </w:t>
      </w:r>
      <w:r w:rsidR="00B21ECF">
        <w:rPr>
          <w:rFonts w:ascii="Verdana" w:hAnsi="Verdana" w:cstheme="minorHAnsi"/>
          <w:sz w:val="18"/>
          <w:szCs w:val="18"/>
        </w:rPr>
        <w:t>3</w:t>
      </w:r>
      <w:r w:rsidR="00634624" w:rsidRPr="00C1158B">
        <w:rPr>
          <w:rFonts w:ascii="Verdana" w:hAnsi="Verdana" w:cstheme="minorHAnsi"/>
          <w:sz w:val="18"/>
          <w:szCs w:val="18"/>
        </w:rPr>
        <w:t xml:space="preserve"> </w:t>
      </w:r>
      <w:r w:rsidR="00E413C5" w:rsidRPr="00C1158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1158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1158B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C1158B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1158B">
        <w:rPr>
          <w:rFonts w:ascii="Verdana" w:hAnsi="Verdana" w:cstheme="minorHAnsi"/>
          <w:sz w:val="18"/>
          <w:szCs w:val="18"/>
        </w:rPr>
        <w:t xml:space="preserve">předem v </w:t>
      </w:r>
      <w:r w:rsidRPr="00C1158B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E9A57CD" w14:textId="77777777" w:rsidR="00E413C5" w:rsidRPr="00F1365C" w:rsidRDefault="00E413C5" w:rsidP="005663F0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5A3BDD9B" w:rsidR="00E413C5" w:rsidRPr="00F1365C" w:rsidRDefault="00E413C5" w:rsidP="00B30BD1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634624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179C6DB5" w:rsidR="00F1365C" w:rsidRPr="00634624" w:rsidRDefault="00F1365C" w:rsidP="00F1365C">
      <w:pPr>
        <w:pStyle w:val="Odstavecseseznamem"/>
        <w:numPr>
          <w:ilvl w:val="0"/>
          <w:numId w:val="5"/>
        </w:numPr>
        <w:spacing w:before="240"/>
        <w:jc w:val="both"/>
        <w:rPr>
          <w:rFonts w:ascii="Verdana" w:hAnsi="Verdana" w:cstheme="minorHAnsi"/>
          <w:sz w:val="18"/>
          <w:szCs w:val="18"/>
        </w:rPr>
      </w:pPr>
      <w:r w:rsidRPr="00C1158B">
        <w:rPr>
          <w:rFonts w:ascii="Verdana" w:hAnsi="Verdana" w:cstheme="minorHAnsi"/>
          <w:sz w:val="18"/>
          <w:szCs w:val="18"/>
        </w:rPr>
        <w:t>Smluvní</w:t>
      </w:r>
      <w:r w:rsidR="00DF6BCD" w:rsidRPr="00C1158B">
        <w:rPr>
          <w:rFonts w:ascii="Verdana" w:hAnsi="Verdana" w:cstheme="minorHAnsi"/>
          <w:sz w:val="18"/>
          <w:szCs w:val="18"/>
        </w:rPr>
        <w:t xml:space="preserve">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="00DF6BCD" w:rsidRPr="00C1158B">
        <w:rPr>
          <w:rFonts w:ascii="Verdana" w:hAnsi="Verdana" w:cstheme="minorHAnsi"/>
          <w:sz w:val="18"/>
          <w:szCs w:val="18"/>
        </w:rPr>
        <w:t>ust</w:t>
      </w:r>
      <w:proofErr w:type="spellEnd"/>
      <w:r w:rsidR="00DF6BCD" w:rsidRPr="00C1158B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C1158B">
        <w:rPr>
          <w:rFonts w:ascii="Verdana" w:hAnsi="Verdana" w:cstheme="minorHAnsi"/>
          <w:sz w:val="18"/>
          <w:szCs w:val="18"/>
        </w:rPr>
        <w:t xml:space="preserve"> v článku </w:t>
      </w:r>
      <w:r w:rsidR="00DF6BCD" w:rsidRPr="00C1158B">
        <w:rPr>
          <w:rFonts w:ascii="Verdana" w:hAnsi="Verdana" w:cstheme="minorHAnsi"/>
          <w:sz w:val="18"/>
          <w:szCs w:val="18"/>
        </w:rPr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Pr="00C1158B">
        <w:rPr>
          <w:rFonts w:ascii="Verdana" w:hAnsi="Verdana" w:cstheme="minorHAnsi"/>
          <w:sz w:val="18"/>
          <w:szCs w:val="18"/>
        </w:rPr>
        <w:t xml:space="preserve"> </w:t>
      </w:r>
    </w:p>
    <w:p w14:paraId="528CCA33" w14:textId="77777777" w:rsidR="00F1365C" w:rsidRPr="00F1365C" w:rsidRDefault="00F1365C" w:rsidP="00F1365C">
      <w:pPr>
        <w:spacing w:before="240"/>
        <w:jc w:val="both"/>
        <w:rPr>
          <w:rFonts w:ascii="Verdana" w:hAnsi="Verdana" w:cstheme="minorHAnsi"/>
          <w:sz w:val="18"/>
          <w:szCs w:val="18"/>
        </w:rPr>
      </w:pPr>
    </w:p>
    <w:p w14:paraId="7E35E588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28E0535D" w:rsidR="003276C2" w:rsidRPr="002507FA" w:rsidRDefault="003276C2" w:rsidP="00634624">
      <w:pPr>
        <w:pStyle w:val="acnormalbulleted"/>
        <w:numPr>
          <w:ilvl w:val="0"/>
          <w:numId w:val="56"/>
        </w:numPr>
      </w:pPr>
      <w:r w:rsidRPr="00634624">
        <w:rPr>
          <w:rFonts w:eastAsiaTheme="majorEastAsia"/>
          <w:bCs/>
        </w:rPr>
        <w:t xml:space="preserve">Tato </w:t>
      </w:r>
      <w:r w:rsidR="00AD2EC8" w:rsidRPr="00634624">
        <w:rPr>
          <w:rFonts w:eastAsiaTheme="majorEastAsia"/>
          <w:bCs/>
        </w:rPr>
        <w:t xml:space="preserve">Rámcová </w:t>
      </w:r>
      <w:r w:rsidRPr="00634624">
        <w:rPr>
          <w:rFonts w:eastAsiaTheme="majorEastAsia"/>
          <w:bCs/>
        </w:rPr>
        <w:t xml:space="preserve">dohoda </w:t>
      </w:r>
      <w:r w:rsidR="00634624" w:rsidRPr="00634624">
        <w:rPr>
          <w:rFonts w:eastAsiaTheme="majorEastAsia"/>
          <w:bCs/>
        </w:rPr>
        <w:t>je uzavírána na dobu od nabytí její účinnosti do 31. 12. 2023</w:t>
      </w:r>
      <w:r w:rsidRPr="00C1158B">
        <w:rPr>
          <w:rFonts w:eastAsiaTheme="majorEastAsia"/>
          <w:bCs/>
        </w:rPr>
        <w:t>.</w:t>
      </w:r>
    </w:p>
    <w:p w14:paraId="29E3A736" w14:textId="35D2A9B1" w:rsidR="00780CF7" w:rsidRPr="002507FA" w:rsidRDefault="00634624" w:rsidP="005663F0">
      <w:pPr>
        <w:pStyle w:val="acnormalbulleted"/>
      </w:pPr>
      <w:r>
        <w:t>Neobsazeno.</w:t>
      </w:r>
    </w:p>
    <w:p w14:paraId="1D928B60" w14:textId="39891F7E" w:rsidR="00235018" w:rsidRPr="002507FA" w:rsidRDefault="00634624" w:rsidP="00634624">
      <w:pPr>
        <w:pStyle w:val="acnormalbulleted"/>
      </w:pPr>
      <w:r w:rsidRPr="00634624">
        <w:t>Míst</w:t>
      </w:r>
      <w:r>
        <w:t>em</w:t>
      </w:r>
      <w:r w:rsidRPr="00634624">
        <w:t xml:space="preserve"> plnění dílčích smluv je areál zhotovitele. Dopravu do a z místa plnění zajišťuje Objednatel na své náklady.</w:t>
      </w:r>
    </w:p>
    <w:p w14:paraId="19F9A3AA" w14:textId="77777777" w:rsidR="00DD2D34" w:rsidRPr="002507FA" w:rsidRDefault="006D2F28" w:rsidP="005663F0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</w:t>
      </w:r>
      <w:r w:rsidR="00DD2D34" w:rsidRPr="002507FA">
        <w:lastRenderedPageBreak/>
        <w:t xml:space="preserve">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190876AB" w14:textId="0BB34A11" w:rsidR="00BD7195" w:rsidRPr="002507FA" w:rsidRDefault="006D2F28" w:rsidP="005663F0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3B2794" w:rsidRPr="002507FA">
        <w:rPr>
          <w:rFonts w:cstheme="minorHAnsi"/>
        </w:rPr>
        <w:t xml:space="preserve">(v pracovní dny v </w:t>
      </w:r>
      <w:r w:rsidR="003B2794" w:rsidRPr="00641062">
        <w:rPr>
          <w:rFonts w:cstheme="minorHAnsi"/>
        </w:rPr>
        <w:t xml:space="preserve">čase </w:t>
      </w:r>
      <w:r w:rsidR="003B2794" w:rsidRPr="00567D2F">
        <w:rPr>
          <w:rFonts w:cstheme="minorHAnsi"/>
        </w:rPr>
        <w:t>7:00 – 13:00 hod.).</w:t>
      </w:r>
      <w:r w:rsidR="003B2794" w:rsidRPr="002507FA" w:rsidDel="003B2794">
        <w:t xml:space="preserve">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3B2794">
        <w:t>v </w:t>
      </w:r>
      <w:r w:rsidR="00780CF7" w:rsidRPr="00C1158B">
        <w:t>Předávacím protokolu</w:t>
      </w:r>
      <w:r w:rsidR="00CC5257" w:rsidRPr="003B2794">
        <w:t>. 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74BD43A7" w14:textId="77777777" w:rsidR="00CC5257" w:rsidRPr="003B2794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 xml:space="preserve">CENA </w:t>
      </w:r>
      <w:r w:rsidRPr="003B2794">
        <w:rPr>
          <w:rFonts w:ascii="Verdana" w:hAnsi="Verdana" w:cstheme="minorHAnsi"/>
          <w:b/>
          <w:sz w:val="22"/>
        </w:rPr>
        <w:t>DÍLA A PLATEBNÍ PODMÍNKY</w:t>
      </w:r>
    </w:p>
    <w:p w14:paraId="1BD94D17" w14:textId="7F07FDB9" w:rsidR="00DC4AD5" w:rsidRPr="003B2794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1158B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B21ECF">
        <w:rPr>
          <w:rFonts w:ascii="Verdana" w:hAnsi="Verdana" w:cstheme="minorHAnsi"/>
          <w:sz w:val="18"/>
          <w:szCs w:val="18"/>
        </w:rPr>
        <w:t>3</w:t>
      </w:r>
      <w:r w:rsidR="00F17B92" w:rsidRPr="00C1158B">
        <w:rPr>
          <w:rFonts w:ascii="Verdana" w:hAnsi="Verdana" w:cstheme="minorHAnsi"/>
          <w:sz w:val="18"/>
          <w:szCs w:val="18"/>
        </w:rPr>
        <w:t xml:space="preserve"> </w:t>
      </w:r>
      <w:r w:rsidR="00FE0C14" w:rsidRPr="00C1158B">
        <w:rPr>
          <w:rFonts w:ascii="Verdana" w:hAnsi="Verdana" w:cstheme="minorHAnsi"/>
          <w:sz w:val="18"/>
          <w:szCs w:val="18"/>
        </w:rPr>
        <w:t>této </w:t>
      </w:r>
      <w:r w:rsidR="00AD2EC8" w:rsidRPr="00C1158B">
        <w:rPr>
          <w:rFonts w:ascii="Verdana" w:hAnsi="Verdana" w:cstheme="minorHAnsi"/>
          <w:sz w:val="18"/>
          <w:szCs w:val="18"/>
        </w:rPr>
        <w:t xml:space="preserve">Rámcové </w:t>
      </w:r>
      <w:r w:rsidRPr="00C1158B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B21ECF">
        <w:rPr>
          <w:rFonts w:ascii="Verdana" w:hAnsi="Verdana" w:cstheme="minorHAnsi"/>
          <w:sz w:val="18"/>
          <w:szCs w:val="18"/>
        </w:rPr>
        <w:t>3</w:t>
      </w:r>
      <w:r w:rsidR="00F17B92" w:rsidRPr="00C1158B">
        <w:rPr>
          <w:rFonts w:ascii="Verdana" w:hAnsi="Verdana" w:cstheme="minorHAnsi"/>
          <w:sz w:val="18"/>
          <w:szCs w:val="18"/>
        </w:rPr>
        <w:t xml:space="preserve"> </w:t>
      </w:r>
      <w:r w:rsidRPr="00C1158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1158B">
        <w:rPr>
          <w:rFonts w:ascii="Verdana" w:hAnsi="Verdana" w:cstheme="minorHAnsi"/>
          <w:sz w:val="18"/>
          <w:szCs w:val="18"/>
        </w:rPr>
        <w:t xml:space="preserve">Rámcové </w:t>
      </w:r>
      <w:r w:rsidRPr="00C1158B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C1158B">
        <w:rPr>
          <w:rFonts w:ascii="Verdana" w:hAnsi="Verdana" w:cstheme="minorHAnsi"/>
          <w:sz w:val="18"/>
          <w:szCs w:val="18"/>
        </w:rPr>
        <w:t>Předávacího protokolu</w:t>
      </w:r>
      <w:r w:rsidRPr="00C1158B">
        <w:rPr>
          <w:rFonts w:ascii="Verdana" w:hAnsi="Verdana" w:cstheme="minorHAnsi"/>
          <w:sz w:val="18"/>
          <w:szCs w:val="18"/>
        </w:rPr>
        <w:t>.</w:t>
      </w:r>
      <w:r w:rsidR="00276548" w:rsidRPr="003B2794">
        <w:rPr>
          <w:rFonts w:ascii="Verdana" w:hAnsi="Verdana" w:cstheme="minorHAnsi"/>
          <w:sz w:val="18"/>
          <w:szCs w:val="18"/>
        </w:rPr>
        <w:t xml:space="preserve"> </w:t>
      </w:r>
    </w:p>
    <w:p w14:paraId="7A6F22B9" w14:textId="49750E96" w:rsidR="00CC5257" w:rsidRPr="003B2794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="003B2794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3B2794">
        <w:rPr>
          <w:rFonts w:ascii="Verdana" w:hAnsi="Verdana" w:cstheme="minorHAnsi"/>
          <w:sz w:val="18"/>
          <w:szCs w:val="18"/>
        </w:rPr>
        <w:t xml:space="preserve">Rámcové </w:t>
      </w:r>
      <w:r w:rsidRPr="003B2794">
        <w:rPr>
          <w:rFonts w:ascii="Verdana" w:hAnsi="Verdana" w:cstheme="minorHAnsi"/>
          <w:sz w:val="18"/>
          <w:szCs w:val="18"/>
        </w:rPr>
        <w:t>dohody</w:t>
      </w:r>
      <w:r w:rsidR="00860ADA" w:rsidRPr="003B2794">
        <w:rPr>
          <w:rFonts w:ascii="Verdana" w:hAnsi="Verdana" w:cstheme="minorHAnsi"/>
          <w:sz w:val="18"/>
          <w:szCs w:val="18"/>
        </w:rPr>
        <w:t>.</w:t>
      </w:r>
    </w:p>
    <w:p w14:paraId="14941C54" w14:textId="709D9140" w:rsidR="00276548" w:rsidRPr="003B2794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1158B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C1158B">
        <w:rPr>
          <w:rFonts w:ascii="Verdana" w:hAnsi="Verdana" w:cstheme="minorHAnsi"/>
          <w:sz w:val="18"/>
          <w:szCs w:val="18"/>
        </w:rPr>
        <w:t xml:space="preserve">Díla </w:t>
      </w:r>
      <w:r w:rsidRPr="00C1158B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C1158B">
        <w:rPr>
          <w:rFonts w:ascii="Verdana" w:hAnsi="Verdana" w:cstheme="minorHAnsi"/>
          <w:sz w:val="18"/>
          <w:szCs w:val="18"/>
        </w:rPr>
        <w:t xml:space="preserve"> přílo</w:t>
      </w:r>
      <w:r w:rsidRPr="00C1158B">
        <w:rPr>
          <w:rFonts w:ascii="Verdana" w:hAnsi="Verdana" w:cstheme="minorHAnsi"/>
          <w:sz w:val="18"/>
          <w:szCs w:val="18"/>
        </w:rPr>
        <w:t>ze</w:t>
      </w:r>
      <w:r w:rsidR="00276548" w:rsidRPr="00C1158B">
        <w:rPr>
          <w:rFonts w:ascii="Verdana" w:hAnsi="Verdana" w:cstheme="minorHAnsi"/>
          <w:sz w:val="18"/>
          <w:szCs w:val="18"/>
        </w:rPr>
        <w:t xml:space="preserve"> č</w:t>
      </w:r>
      <w:r w:rsidR="00F17B92" w:rsidRPr="00C1158B">
        <w:rPr>
          <w:rFonts w:ascii="Verdana" w:hAnsi="Verdana" w:cstheme="minorHAnsi"/>
          <w:sz w:val="18"/>
          <w:szCs w:val="18"/>
        </w:rPr>
        <w:t xml:space="preserve">. </w:t>
      </w:r>
      <w:r w:rsidR="00B21ECF">
        <w:rPr>
          <w:rFonts w:ascii="Verdana" w:hAnsi="Verdana" w:cstheme="minorHAnsi"/>
          <w:sz w:val="18"/>
          <w:szCs w:val="18"/>
        </w:rPr>
        <w:t>3</w:t>
      </w:r>
      <w:r w:rsidR="00F17B92" w:rsidRPr="00C1158B">
        <w:rPr>
          <w:rFonts w:ascii="Verdana" w:hAnsi="Verdana" w:cstheme="minorHAnsi"/>
          <w:sz w:val="18"/>
          <w:szCs w:val="18"/>
        </w:rPr>
        <w:t xml:space="preserve"> </w:t>
      </w:r>
      <w:r w:rsidR="00276548" w:rsidRPr="00C1158B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C1158B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C1158B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B2794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C1158B">
        <w:rPr>
          <w:rFonts w:ascii="Verdana" w:hAnsi="Verdana" w:cstheme="minorHAnsi"/>
          <w:sz w:val="18"/>
          <w:szCs w:val="18"/>
        </w:rPr>
        <w:t>Předávacího protokolu</w:t>
      </w:r>
      <w:r w:rsidRPr="003B2794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3B2794">
        <w:rPr>
          <w:rFonts w:ascii="Verdana" w:hAnsi="Verdana" w:cstheme="minorHAnsi"/>
          <w:sz w:val="18"/>
          <w:szCs w:val="18"/>
        </w:rPr>
        <w:t>Obj</w:t>
      </w:r>
      <w:r w:rsidRPr="003B2794">
        <w:rPr>
          <w:rFonts w:ascii="Verdana" w:hAnsi="Verdana" w:cstheme="minorHAnsi"/>
          <w:sz w:val="18"/>
          <w:szCs w:val="18"/>
        </w:rPr>
        <w:t>ednatelem</w:t>
      </w:r>
      <w:r w:rsidR="002C46D1" w:rsidRPr="003B2794">
        <w:rPr>
          <w:rFonts w:ascii="Verdana" w:hAnsi="Verdana" w:cstheme="minorHAnsi"/>
          <w:sz w:val="18"/>
          <w:szCs w:val="18"/>
        </w:rPr>
        <w:t>. V záhlaví faktury je nutno taktéž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076090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076090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076090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77777777" w:rsidR="00076090" w:rsidRPr="006E0941" w:rsidRDefault="00076090" w:rsidP="00076090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Pernera</w:t>
      </w:r>
      <w:proofErr w:type="spellEnd"/>
      <w:r w:rsidRPr="006E0941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64D35813" w14:textId="096D389D" w:rsidR="00076090" w:rsidRPr="002507FA" w:rsidRDefault="007C6789" w:rsidP="00076090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37DBD1D1" w14:textId="2F07094A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67B91FA9" w:rsidR="004B17F3" w:rsidRPr="002507FA" w:rsidRDefault="004B17F3" w:rsidP="003B279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5A3CD2">
        <w:rPr>
          <w:rFonts w:ascii="Verdana" w:hAnsi="Verdana" w:cstheme="minorHAnsi"/>
          <w:sz w:val="18"/>
          <w:szCs w:val="18"/>
        </w:rPr>
        <w:t xml:space="preserve">Záruční doba </w:t>
      </w:r>
      <w:r w:rsidR="003B2794" w:rsidRPr="003B2794">
        <w:rPr>
          <w:rFonts w:ascii="Verdana" w:hAnsi="Verdana" w:cstheme="minorHAnsi"/>
          <w:sz w:val="18"/>
          <w:szCs w:val="18"/>
        </w:rPr>
        <w:t>činí 12 měsíců na provedené práce a 24 měsíců na náhradní díly použité zhotovitelem pro realizaci díla.</w:t>
      </w:r>
    </w:p>
    <w:p w14:paraId="1C060E2E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60C341D6"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7340F5">
        <w:rPr>
          <w:rFonts w:ascii="Verdana" w:hAnsi="Verdana" w:cstheme="minorHAnsi"/>
          <w:sz w:val="18"/>
          <w:szCs w:val="18"/>
        </w:rPr>
        <w:t>2</w:t>
      </w:r>
      <w:r w:rsidR="003B2794">
        <w:rPr>
          <w:rFonts w:ascii="Verdana" w:hAnsi="Verdana" w:cstheme="minorHAnsi"/>
          <w:sz w:val="18"/>
          <w:szCs w:val="18"/>
        </w:rPr>
        <w:t>,5</w:t>
      </w:r>
      <w:r w:rsidR="003B2794" w:rsidRPr="000F687A">
        <w:rPr>
          <w:rFonts w:ascii="Verdana" w:hAnsi="Verdana" w:cstheme="minorHAnsi"/>
          <w:sz w:val="18"/>
          <w:szCs w:val="18"/>
        </w:rPr>
        <w:t xml:space="preserve"> </w:t>
      </w:r>
      <w:r w:rsidRPr="000F687A">
        <w:rPr>
          <w:rFonts w:ascii="Verdana" w:hAnsi="Verdana" w:cstheme="minorHAnsi"/>
          <w:sz w:val="18"/>
          <w:szCs w:val="18"/>
        </w:rPr>
        <w:t>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7340F5">
        <w:rPr>
          <w:rFonts w:ascii="Verdana" w:hAnsi="Verdana" w:cstheme="minorHAnsi"/>
          <w:sz w:val="18"/>
          <w:szCs w:val="18"/>
        </w:rPr>
        <w:t>2</w:t>
      </w:r>
      <w:r w:rsidR="003B2794">
        <w:rPr>
          <w:rFonts w:ascii="Verdana" w:hAnsi="Verdana" w:cstheme="minorHAnsi"/>
          <w:sz w:val="18"/>
          <w:szCs w:val="18"/>
        </w:rPr>
        <w:t>,5</w:t>
      </w:r>
      <w:r w:rsidR="003B2794" w:rsidRPr="000F687A">
        <w:rPr>
          <w:rFonts w:ascii="Verdana" w:hAnsi="Verdana" w:cstheme="minorHAnsi"/>
          <w:sz w:val="18"/>
          <w:szCs w:val="18"/>
        </w:rPr>
        <w:t xml:space="preserve"> </w:t>
      </w:r>
      <w:r w:rsidRPr="000F687A">
        <w:rPr>
          <w:rFonts w:ascii="Verdana" w:hAnsi="Verdana" w:cstheme="minorHAnsi"/>
          <w:sz w:val="18"/>
          <w:szCs w:val="18"/>
        </w:rPr>
        <w:t>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1560552D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36D2FCF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FE0C14">
        <w:rPr>
          <w:rFonts w:ascii="Verdana" w:hAnsi="Verdana" w:cstheme="minorHAnsi"/>
          <w:sz w:val="18"/>
          <w:szCs w:val="18"/>
        </w:rPr>
        <w:t xml:space="preserve"> informace, které označila jako </w:t>
      </w:r>
      <w:r w:rsidRPr="002507FA">
        <w:rPr>
          <w:rFonts w:ascii="Verdana" w:hAnsi="Verdana" w:cstheme="minorHAnsi"/>
          <w:sz w:val="18"/>
          <w:szCs w:val="18"/>
        </w:rPr>
        <w:t xml:space="preserve">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34EFF342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3CA60F4B" w:rsidR="000F687A" w:rsidRPr="00F403D2" w:rsidRDefault="000F687A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lastRenderedPageBreak/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 xml:space="preserve">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0F687A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0F687A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055D46" w:rsidR="00F403D2" w:rsidRDefault="00F403D2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 souladu s jejich společnou nabídkou je povinen vůči Objednateli pouze Vedoucí Zhotovitel, tj. 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0F687A">
      <w:pPr>
        <w:pStyle w:val="acnormal"/>
        <w:numPr>
          <w:ilvl w:val="0"/>
          <w:numId w:val="9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5AAB225F" w:rsidR="000F687A" w:rsidRPr="00FE0C14" w:rsidRDefault="000F687A" w:rsidP="000F687A">
      <w:pPr>
        <w:pStyle w:val="acnormal"/>
        <w:numPr>
          <w:ilvl w:val="0"/>
          <w:numId w:val="58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>inovací jak jsou definovány v § 28 odst. 1 písm. p) až r) zákona č. 134/2016 Sb. o 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97062D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4E6419EA" w:rsidR="0097062D" w:rsidRPr="00462303" w:rsidRDefault="0097062D" w:rsidP="0097062D">
      <w:pPr>
        <w:numPr>
          <w:ilvl w:val="0"/>
          <w:numId w:val="59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 této 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7B3B0FBA" w:rsidR="000F687A" w:rsidRDefault="0097062D" w:rsidP="0097062D">
      <w:pPr>
        <w:numPr>
          <w:ilvl w:val="0"/>
          <w:numId w:val="59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započatý den prodlení se splněním povinnosti předložit smluvní dokumentaci dle 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Smluvní sankce dle 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69C6B975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07C5A97B" w14:textId="25654D98" w:rsidR="00870DF7" w:rsidRDefault="00870DF7" w:rsidP="00C234E9">
      <w:pPr>
        <w:pStyle w:val="acnormal"/>
        <w:numPr>
          <w:ilvl w:val="0"/>
          <w:numId w:val="38"/>
        </w:numPr>
        <w:tabs>
          <w:tab w:val="clear" w:pos="360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0F172256" w:rsidR="00076090" w:rsidRPr="002507FA" w:rsidRDefault="00076090" w:rsidP="00076090">
      <w:pPr>
        <w:numPr>
          <w:ilvl w:val="0"/>
          <w:numId w:val="3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1951D5D3" w:rsidR="008135F0" w:rsidRPr="002507FA" w:rsidRDefault="008135F0" w:rsidP="00E85D62">
      <w:pPr>
        <w:pStyle w:val="acnormal"/>
        <w:numPr>
          <w:ilvl w:val="0"/>
          <w:numId w:val="3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4C62D5B" w:rsidR="00E66B1E" w:rsidRPr="00E66B1E" w:rsidRDefault="00076090" w:rsidP="00E66B1E">
      <w:pPr>
        <w:pStyle w:val="acnormal"/>
        <w:numPr>
          <w:ilvl w:val="0"/>
          <w:numId w:val="38"/>
        </w:numPr>
        <w:tabs>
          <w:tab w:val="clear" w:pos="360"/>
        </w:tabs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E66B1E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E66B1E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4F5A800D" w:rsidR="008135F0" w:rsidRPr="002507FA" w:rsidRDefault="008135F0" w:rsidP="00C50787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62E18F31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047319DA" w14:textId="77777777" w:rsid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4EB37ADD" w14:textId="77777777" w:rsidR="002C44AA" w:rsidRP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F591042" w:rsidR="007A2C38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B2794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16D1BA7A" w14:textId="1A75EA4C" w:rsidR="00B21ECF" w:rsidRPr="003B2794" w:rsidRDefault="00B21ECF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 – Specifikace předmětu dílčích smluv</w:t>
      </w:r>
    </w:p>
    <w:p w14:paraId="356EF16D" w14:textId="67DA2594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1158B">
        <w:rPr>
          <w:rFonts w:ascii="Verdana" w:hAnsi="Verdana" w:cstheme="minorHAnsi"/>
          <w:sz w:val="18"/>
          <w:szCs w:val="18"/>
        </w:rPr>
        <w:t xml:space="preserve">Příloha č. </w:t>
      </w:r>
      <w:r w:rsidR="00B21ECF">
        <w:rPr>
          <w:rFonts w:ascii="Verdana" w:hAnsi="Verdana" w:cstheme="minorHAnsi"/>
          <w:sz w:val="18"/>
          <w:szCs w:val="18"/>
        </w:rPr>
        <w:t>3</w:t>
      </w:r>
      <w:r w:rsidR="0045754A" w:rsidRPr="00C1158B">
        <w:rPr>
          <w:rFonts w:ascii="Verdana" w:hAnsi="Verdana" w:cstheme="minorHAnsi"/>
          <w:sz w:val="18"/>
          <w:szCs w:val="18"/>
        </w:rPr>
        <w:t xml:space="preserve"> – </w:t>
      </w:r>
      <w:r w:rsidR="003B2794" w:rsidRPr="003B2794">
        <w:rPr>
          <w:rFonts w:ascii="Verdana" w:hAnsi="Verdana" w:cstheme="minorHAnsi"/>
          <w:sz w:val="18"/>
          <w:szCs w:val="18"/>
        </w:rPr>
        <w:t>Ceník poskytovaných služeb</w:t>
      </w:r>
      <w:r w:rsidR="003B2794" w:rsidRPr="003B2794" w:rsidDel="003B2794">
        <w:rPr>
          <w:rFonts w:ascii="Verdana" w:hAnsi="Verdana" w:cstheme="minorHAnsi"/>
          <w:sz w:val="18"/>
          <w:szCs w:val="18"/>
          <w:highlight w:val="green"/>
        </w:rPr>
        <w:t xml:space="preserve"> </w:t>
      </w:r>
    </w:p>
    <w:p w14:paraId="73B17241" w14:textId="36E09D2C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B21ECF">
        <w:rPr>
          <w:rFonts w:ascii="Verdana" w:hAnsi="Verdana" w:cstheme="minorHAnsi"/>
          <w:sz w:val="18"/>
          <w:szCs w:val="18"/>
        </w:rPr>
        <w:t>4</w:t>
      </w:r>
      <w:r w:rsidRPr="002507FA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79792304" w14:textId="61FA64DE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B21ECF">
        <w:rPr>
          <w:rFonts w:ascii="Verdana" w:hAnsi="Verdana" w:cstheme="minorHAnsi"/>
          <w:sz w:val="18"/>
          <w:szCs w:val="18"/>
        </w:rPr>
        <w:t>5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61003F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61003F">
            <w:pPr>
              <w:pStyle w:val="Textbezodsazen"/>
              <w:jc w:val="center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61003F">
            <w:pPr>
              <w:pStyle w:val="Textbezodsazen"/>
              <w:jc w:val="left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61003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61003F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61003F">
            <w:pPr>
              <w:pStyle w:val="Textbezodsazen"/>
              <w:spacing w:after="0"/>
              <w:jc w:val="center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61003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61003F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61003F">
            <w:pPr>
              <w:tabs>
                <w:tab w:val="left" w:pos="-2694"/>
              </w:tabs>
              <w:jc w:val="center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8225177" w14:textId="4745A1A5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55714FA" w14:textId="2A39F0B3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D910532" w14:textId="0EA2EC94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5F811CB7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7737723E" w14:textId="77777777" w:rsidR="00772FF5" w:rsidRDefault="00772FF5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FA77AC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77777777" w:rsidR="00ED7EDC" w:rsidRDefault="00ED7EDC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  <w:sectPr w:rsidR="00ED7EDC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6E894493" w:rsidR="00ED7EDC" w:rsidRDefault="00715A9A" w:rsidP="00715A9A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3B2794" w:rsidRPr="003B2794">
        <w:rPr>
          <w:rFonts w:ascii="Verdana" w:hAnsi="Verdana"/>
        </w:rPr>
        <w:t>Opravy mechanizace u OŘ 202</w:t>
      </w:r>
      <w:r w:rsidR="003B2794">
        <w:rPr>
          <w:rFonts w:ascii="Verdana" w:hAnsi="Verdana"/>
        </w:rPr>
        <w:t>2</w:t>
      </w:r>
      <w:r w:rsidR="003B2794" w:rsidRPr="003B2794">
        <w:rPr>
          <w:rFonts w:ascii="Verdana" w:hAnsi="Verdana"/>
        </w:rPr>
        <w:t xml:space="preserve"> – 202</w:t>
      </w:r>
      <w:r w:rsidR="003B2794">
        <w:rPr>
          <w:rFonts w:ascii="Verdana" w:hAnsi="Verdana"/>
        </w:rPr>
        <w:t>3</w:t>
      </w:r>
      <w:r w:rsidR="003B2794" w:rsidRPr="003B2794">
        <w:rPr>
          <w:rFonts w:ascii="Verdana" w:hAnsi="Verdana"/>
        </w:rPr>
        <w:t xml:space="preserve"> Údržba, revize a opravy speciálních hnacích vozidel MVTV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715A9A">
      <w:pPr>
        <w:pStyle w:val="Textbezodsazen"/>
        <w:rPr>
          <w:rFonts w:ascii="Verdana" w:hAnsi="Verdana"/>
        </w:rPr>
      </w:pPr>
    </w:p>
    <w:p w14:paraId="2545E978" w14:textId="77777777" w:rsidR="007B7CCB" w:rsidRDefault="007B7CCB" w:rsidP="00715A9A">
      <w:pPr>
        <w:pStyle w:val="Textbezodsazen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EEF5424" w14:textId="3D453912" w:rsidR="00B21ECF" w:rsidRDefault="00B21ECF" w:rsidP="007B7CCB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lastRenderedPageBreak/>
        <w:t xml:space="preserve">Příloha č. 2 </w:t>
      </w:r>
    </w:p>
    <w:p w14:paraId="23AB3EE8" w14:textId="2FB980BF" w:rsidR="00B21ECF" w:rsidRDefault="00B21ECF" w:rsidP="007B7CCB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Specifikace předmětu dílčích smluv</w:t>
      </w:r>
    </w:p>
    <w:p w14:paraId="7A8CEB49" w14:textId="428D9548" w:rsidR="00B21ECF" w:rsidRDefault="00B21ECF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hAnsi="Verdana" w:cstheme="minorHAnsi"/>
        </w:rPr>
        <w:br w:type="page"/>
      </w:r>
    </w:p>
    <w:p w14:paraId="4CA4BBEE" w14:textId="77777777" w:rsidR="00B21ECF" w:rsidRDefault="00B21ECF" w:rsidP="007B7CCB">
      <w:pPr>
        <w:pStyle w:val="RLProhlensmluvnchstran"/>
        <w:rPr>
          <w:rFonts w:ascii="Verdana" w:hAnsi="Verdana" w:cstheme="minorHAnsi"/>
        </w:rPr>
      </w:pPr>
    </w:p>
    <w:p w14:paraId="061A721F" w14:textId="3C029194" w:rsidR="007B7CCB" w:rsidRPr="00C1158B" w:rsidRDefault="007B7CCB" w:rsidP="007B7CCB">
      <w:pPr>
        <w:pStyle w:val="RLProhlensmluvnchstran"/>
        <w:rPr>
          <w:rFonts w:ascii="Verdana" w:hAnsi="Verdana" w:cstheme="minorHAnsi"/>
        </w:rPr>
      </w:pPr>
      <w:r w:rsidRPr="00C1158B">
        <w:rPr>
          <w:rFonts w:ascii="Verdana" w:hAnsi="Verdana" w:cstheme="minorHAnsi"/>
        </w:rPr>
        <w:t xml:space="preserve">Příloha č. </w:t>
      </w:r>
      <w:r w:rsidR="00B21ECF">
        <w:rPr>
          <w:rFonts w:ascii="Verdana" w:hAnsi="Verdana" w:cstheme="minorHAnsi"/>
        </w:rPr>
        <w:t>3</w:t>
      </w:r>
    </w:p>
    <w:p w14:paraId="6461C938" w14:textId="77777777" w:rsidR="003B2794" w:rsidRDefault="003B2794" w:rsidP="003B2794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Ceník poskytovaných služeb</w:t>
      </w:r>
    </w:p>
    <w:p w14:paraId="16714E5A" w14:textId="77777777" w:rsidR="003B2794" w:rsidRPr="00C1158B" w:rsidRDefault="003B2794" w:rsidP="003B2794">
      <w:pPr>
        <w:pStyle w:val="RLProhlensmluvnchstran"/>
        <w:rPr>
          <w:rFonts w:ascii="Verdana" w:hAnsi="Verdana" w:cstheme="minorHAnsi"/>
          <w:sz w:val="18"/>
          <w:szCs w:val="18"/>
        </w:rPr>
      </w:pPr>
    </w:p>
    <w:p w14:paraId="202C1685" w14:textId="39AEBF32" w:rsidR="003B2794" w:rsidRDefault="003B2794" w:rsidP="003B2794">
      <w:pPr>
        <w:pStyle w:val="Textbezodsazen"/>
        <w:rPr>
          <w:rFonts w:ascii="Verdana" w:hAnsi="Verdana"/>
        </w:rPr>
        <w:sectPr w:rsidR="003B2794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>
        <w:rPr>
          <w:rFonts w:ascii="Verdana" w:hAnsi="Verdana"/>
        </w:rPr>
        <w:t>S</w:t>
      </w:r>
      <w:r w:rsidRPr="00C8563E">
        <w:rPr>
          <w:rFonts w:ascii="Verdana" w:hAnsi="Verdana"/>
        </w:rPr>
        <w:t xml:space="preserve">oučástí </w:t>
      </w:r>
      <w:r>
        <w:rPr>
          <w:rFonts w:ascii="Verdana" w:hAnsi="Verdana"/>
        </w:rPr>
        <w:t>rámcové dohody</w:t>
      </w:r>
      <w:r w:rsidRPr="00C8563E">
        <w:rPr>
          <w:rFonts w:ascii="Verdana" w:hAnsi="Verdana"/>
        </w:rPr>
        <w:t xml:space="preserve"> je </w:t>
      </w:r>
      <w:r>
        <w:rPr>
          <w:rFonts w:ascii="Verdana" w:hAnsi="Verdana" w:cstheme="minorHAnsi"/>
        </w:rPr>
        <w:t>Ceník poskytovaných služeb</w:t>
      </w:r>
      <w:r w:rsidRPr="00C8563E">
        <w:rPr>
          <w:rFonts w:ascii="Verdana" w:hAnsi="Verdana"/>
        </w:rPr>
        <w:t>, který</w:t>
      </w:r>
      <w:r>
        <w:rPr>
          <w:rFonts w:ascii="Verdana" w:hAnsi="Verdana"/>
        </w:rPr>
        <w:t xml:space="preserve"> je uveden v nabídce Zhotovitele, která byla Objednateli doručena prostřednictvím elektronického nástroje E-ZAK dne </w:t>
      </w:r>
      <w:r w:rsidRPr="001A3D2C">
        <w:rPr>
          <w:rFonts w:ascii="Verdana" w:hAnsi="Verdana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r w:rsidRPr="001A3D2C">
        <w:rPr>
          <w:rFonts w:ascii="Verdana" w:hAnsi="Verdana"/>
          <w:highlight w:val="cyan"/>
        </w:rPr>
        <w:instrText xml:space="preserve"> FORMTEXT </w:instrText>
      </w:r>
      <w:r w:rsidRPr="001A3D2C">
        <w:rPr>
          <w:rFonts w:ascii="Verdana" w:hAnsi="Verdana"/>
          <w:highlight w:val="cyan"/>
        </w:rPr>
      </w:r>
      <w:r w:rsidRPr="001A3D2C">
        <w:rPr>
          <w:rFonts w:ascii="Verdana" w:hAnsi="Verdana"/>
          <w:highlight w:val="cyan"/>
        </w:rPr>
        <w:fldChar w:fldCharType="separate"/>
      </w:r>
      <w:r w:rsidRPr="001A3D2C">
        <w:rPr>
          <w:rFonts w:ascii="Verdana" w:hAnsi="Verdana"/>
          <w:noProof/>
          <w:highlight w:val="cyan"/>
        </w:rPr>
        <w:t>[datum doručení nabídky]</w:t>
      </w:r>
      <w:r w:rsidRPr="001A3D2C">
        <w:rPr>
          <w:rFonts w:ascii="Verdana" w:hAnsi="Verdana"/>
          <w:highlight w:val="cyan"/>
        </w:rPr>
        <w:fldChar w:fldCharType="end"/>
      </w:r>
      <w:r>
        <w:rPr>
          <w:rFonts w:ascii="Verdana" w:hAnsi="Verdana"/>
        </w:rPr>
        <w:t>.</w:t>
      </w:r>
    </w:p>
    <w:p w14:paraId="5E06871D" w14:textId="4997AE4F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B21ECF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715A9A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 w:rsidP="006E563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77777777" w:rsidR="00715A9A" w:rsidRPr="00390ECE" w:rsidRDefault="00715A9A" w:rsidP="006E563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3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3"/>
          </w:p>
        </w:tc>
        <w:tc>
          <w:tcPr>
            <w:tcW w:w="3129" w:type="dxa"/>
          </w:tcPr>
          <w:p w14:paraId="1A5A9F39" w14:textId="34667FD3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 w:rsidP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8"/>
          <w:head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5B06FAD8" w:rsidR="00715A9A" w:rsidRP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 w:rsidR="00B21ECF">
        <w:rPr>
          <w:rFonts w:ascii="Verdana" w:hAnsi="Verdana"/>
          <w:b/>
          <w:sz w:val="24"/>
        </w:rPr>
        <w:t>5</w:t>
      </w:r>
    </w:p>
    <w:p w14:paraId="22CF6D22" w14:textId="77777777" w:rsid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60C8403A" w:rsidR="00BE4461" w:rsidRPr="00FE0C14" w:rsidRDefault="003B2794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Tomáš Oberreiter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7D54CB6E" w:rsidR="00BE4461" w:rsidRPr="00FE0C14" w:rsidRDefault="003B2794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Oberreiter@spravazeleznic.cz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390D3D69" w:rsidR="00BE4461" w:rsidRPr="00FE0C14" w:rsidRDefault="003B2794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05457B">
              <w:rPr>
                <w:rFonts w:ascii="Verdana" w:hAnsi="Verdana" w:cstheme="minorHAnsi"/>
                <w:sz w:val="18"/>
                <w:szCs w:val="18"/>
              </w:rPr>
              <w:t>972 342 067</w:t>
            </w:r>
          </w:p>
        </w:tc>
      </w:tr>
    </w:tbl>
    <w:p w14:paraId="0BD9E21D" w14:textId="77777777" w:rsidR="00BE4461" w:rsidRPr="00FE0C14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 w:rsidP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 w:rsidP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6AD594B" w14:textId="77777777" w:rsidR="00BE4461" w:rsidRDefault="00BE4461" w:rsidP="00BE4461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 Rámcové dohody, a v rámci dílčích smluv vést s druhou stranou jednání obchodního a 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 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BE4461">
      <w:pPr>
        <w:pStyle w:val="Textbezodsazen"/>
        <w:rPr>
          <w:rFonts w:ascii="Verdana" w:hAnsi="Verdana" w:cstheme="minorHAnsi"/>
        </w:rPr>
      </w:pPr>
    </w:p>
    <w:p w14:paraId="32CE7EE9" w14:textId="77777777" w:rsidR="00BE4461" w:rsidRPr="00BE4461" w:rsidRDefault="00BE4461" w:rsidP="00BE4461">
      <w:pPr>
        <w:pStyle w:val="Textbezodsazen"/>
        <w:rPr>
          <w:rFonts w:ascii="Verdana" w:hAnsi="Verdana" w:cstheme="minorHAnsi"/>
        </w:rPr>
      </w:pPr>
    </w:p>
    <w:sectPr w:rsidR="00BE4461" w:rsidRPr="00BE4461" w:rsidSect="00BE4461">
      <w:footerReference w:type="first" r:id="rId20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9BC6D" w14:textId="77777777" w:rsidR="00741DD8" w:rsidRDefault="00741DD8" w:rsidP="003706CB">
      <w:pPr>
        <w:spacing w:after="0" w:line="240" w:lineRule="auto"/>
      </w:pPr>
      <w:r>
        <w:separator/>
      </w:r>
    </w:p>
  </w:endnote>
  <w:endnote w:type="continuationSeparator" w:id="0">
    <w:p w14:paraId="7CE9F036" w14:textId="77777777" w:rsidR="00741DD8" w:rsidRDefault="00741DD8" w:rsidP="003706CB">
      <w:pPr>
        <w:spacing w:after="0" w:line="240" w:lineRule="auto"/>
      </w:pPr>
      <w:r>
        <w:continuationSeparator/>
      </w:r>
    </w:p>
  </w:endnote>
  <w:endnote w:type="continuationNotice" w:id="1">
    <w:p w14:paraId="6B488A0A" w14:textId="77777777" w:rsidR="00741DD8" w:rsidRDefault="00741D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453F050F" w:rsidR="00E55AB9" w:rsidRPr="00C1158B" w:rsidRDefault="00E55AB9" w:rsidP="00C1158B">
    <w:pPr>
      <w:pStyle w:val="Zpat"/>
      <w:tabs>
        <w:tab w:val="clear" w:pos="4536"/>
        <w:tab w:val="left" w:pos="1134"/>
      </w:tabs>
      <w:spacing w:line="200" w:lineRule="exact"/>
      <w:rPr>
        <w:rFonts w:ascii="Verdana" w:eastAsia="Verdana" w:hAnsi="Verdana"/>
        <w:color w:val="000000" w:themeColor="text1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624715">
      <w:rPr>
        <w:rFonts w:ascii="Verdana" w:eastAsia="Verdana" w:hAnsi="Verdana"/>
        <w:b/>
        <w:noProof/>
        <w:color w:val="FF5200"/>
        <w:sz w:val="14"/>
        <w:szCs w:val="14"/>
      </w:rPr>
      <w:t>2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624715">
      <w:rPr>
        <w:rFonts w:ascii="Verdana" w:eastAsia="Verdana" w:hAnsi="Verdana"/>
        <w:b/>
        <w:noProof/>
        <w:color w:val="FF5200"/>
        <w:sz w:val="14"/>
        <w:szCs w:val="14"/>
      </w:rPr>
      <w:t>8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634624" w:rsidRPr="00C1158B">
      <w:rPr>
        <w:rFonts w:ascii="Verdana" w:eastAsia="Verdana" w:hAnsi="Verdana"/>
        <w:color w:val="000000" w:themeColor="text1"/>
        <w:sz w:val="14"/>
        <w:szCs w:val="14"/>
      </w:rPr>
      <w:t>Opravy mechanizace u OŘ 2022 - 2023 Údržba, revize a opravy speciálních hnacích vozidel MVTV</w:t>
    </w:r>
    <w:r w:rsidR="00634624" w:rsidRPr="00C1158B" w:rsidDel="00634624">
      <w:rPr>
        <w:rFonts w:ascii="Verdana" w:eastAsia="Verdana" w:hAnsi="Verdana"/>
        <w:color w:val="000000" w:themeColor="text1"/>
        <w:sz w:val="14"/>
        <w:szCs w:val="14"/>
        <w:highlight w:val="cyan"/>
      </w:rPr>
      <w:t xml:space="preserve"> </w:t>
    </w:r>
  </w:p>
  <w:p w14:paraId="5463E462" w14:textId="77777777" w:rsidR="00E55AB9" w:rsidRPr="00C1158B" w:rsidRDefault="00E55AB9">
    <w:pPr>
      <w:pStyle w:val="Zpat"/>
      <w:rPr>
        <w:color w:val="000000" w:themeColor="text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118A1020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624715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624715">
            <w:rPr>
              <w:rFonts w:ascii="Verdana" w:eastAsia="Verdana" w:hAnsi="Verdana"/>
              <w:b/>
              <w:noProof/>
              <w:color w:val="FF5200"/>
              <w:sz w:val="12"/>
            </w:rPr>
            <w:t>8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487F4B71" w:rsidR="0020503A" w:rsidRPr="00C1158B" w:rsidRDefault="0020503A" w:rsidP="003B2794">
    <w:pPr>
      <w:pStyle w:val="Zpat"/>
      <w:tabs>
        <w:tab w:val="clear" w:pos="4536"/>
        <w:tab w:val="center" w:pos="851"/>
      </w:tabs>
      <w:spacing w:line="200" w:lineRule="exact"/>
      <w:rPr>
        <w:rFonts w:ascii="Verdana" w:eastAsia="Verdana" w:hAnsi="Verdana"/>
        <w:color w:val="000000" w:themeColor="text1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3B2794" w:rsidRPr="00C1158B">
      <w:rPr>
        <w:rFonts w:ascii="Verdana" w:eastAsia="Verdana" w:hAnsi="Verdana"/>
        <w:color w:val="000000" w:themeColor="text1"/>
        <w:sz w:val="14"/>
        <w:szCs w:val="14"/>
      </w:rPr>
      <w:t>Opravy mechanizace u OŘ 2022 – 2023 Údržba, revize a opravy speciálních hnacích vozidel MVTV</w:t>
    </w:r>
    <w:r w:rsidR="003B2794" w:rsidRPr="00C1158B" w:rsidDel="003B2794">
      <w:rPr>
        <w:rFonts w:ascii="Verdana" w:eastAsia="Verdana" w:hAnsi="Verdana"/>
        <w:color w:val="000000" w:themeColor="text1"/>
        <w:sz w:val="14"/>
        <w:szCs w:val="14"/>
        <w:highlight w:val="cyan"/>
      </w:rPr>
      <w:t xml:space="preserve"> </w:t>
    </w:r>
  </w:p>
  <w:p w14:paraId="30AD0129" w14:textId="77777777" w:rsidR="0020503A" w:rsidRPr="00C1158B" w:rsidRDefault="0020503A" w:rsidP="0020503A">
    <w:pPr>
      <w:pStyle w:val="Zpat"/>
      <w:spacing w:line="200" w:lineRule="exact"/>
      <w:rPr>
        <w:color w:val="000000" w:themeColor="text1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567E0365" w:rsidR="00BE4461" w:rsidRPr="00C4263C" w:rsidRDefault="00BE4461" w:rsidP="00C1158B">
    <w:pPr>
      <w:pStyle w:val="Zpat"/>
      <w:tabs>
        <w:tab w:val="clear" w:pos="4536"/>
        <w:tab w:val="center" w:pos="2127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3B2794" w:rsidRPr="001B140F">
      <w:rPr>
        <w:rFonts w:ascii="Verdana" w:eastAsia="Verdana" w:hAnsi="Verdana"/>
        <w:sz w:val="14"/>
        <w:szCs w:val="14"/>
      </w:rPr>
      <w:t>Opravy mechanizace u OŘ 202</w:t>
    </w:r>
    <w:r w:rsidR="003B2794">
      <w:rPr>
        <w:rFonts w:ascii="Verdana" w:eastAsia="Verdana" w:hAnsi="Verdana"/>
        <w:sz w:val="14"/>
        <w:szCs w:val="14"/>
      </w:rPr>
      <w:t>2</w:t>
    </w:r>
    <w:r w:rsidR="003B2794" w:rsidRPr="001B140F">
      <w:rPr>
        <w:rFonts w:ascii="Verdana" w:eastAsia="Verdana" w:hAnsi="Verdana"/>
        <w:sz w:val="14"/>
        <w:szCs w:val="14"/>
      </w:rPr>
      <w:t xml:space="preserve"> </w:t>
    </w:r>
    <w:r w:rsidR="003B2794">
      <w:rPr>
        <w:rFonts w:ascii="Verdana" w:eastAsia="Verdana" w:hAnsi="Verdana"/>
        <w:sz w:val="14"/>
        <w:szCs w:val="14"/>
      </w:rPr>
      <w:t>–</w:t>
    </w:r>
    <w:r w:rsidR="003B2794" w:rsidRPr="001B140F">
      <w:rPr>
        <w:rFonts w:ascii="Verdana" w:eastAsia="Verdana" w:hAnsi="Verdana"/>
        <w:sz w:val="14"/>
        <w:szCs w:val="14"/>
      </w:rPr>
      <w:t xml:space="preserve"> </w:t>
    </w:r>
    <w:r w:rsidR="003B2794">
      <w:rPr>
        <w:rFonts w:ascii="Verdana" w:eastAsia="Verdana" w:hAnsi="Verdana"/>
        <w:sz w:val="14"/>
        <w:szCs w:val="14"/>
      </w:rPr>
      <w:t xml:space="preserve">2023 </w:t>
    </w:r>
    <w:r w:rsidR="003B2794" w:rsidRPr="001B140F">
      <w:rPr>
        <w:rFonts w:ascii="Verdana" w:eastAsia="Verdana" w:hAnsi="Verdana"/>
        <w:sz w:val="14"/>
        <w:szCs w:val="14"/>
      </w:rPr>
      <w:t>Údržba, revize a opravy speciálních hnacích vozidel MVTV</w:t>
    </w:r>
    <w:r w:rsidR="003B2794" w:rsidRPr="001A3D2C" w:rsidDel="003B2794">
      <w:rPr>
        <w:rFonts w:ascii="Verdana" w:eastAsia="Verdana" w:hAnsi="Verdana"/>
        <w:sz w:val="14"/>
        <w:szCs w:val="14"/>
        <w:highlight w:val="cyan"/>
      </w:rPr>
      <w:t xml:space="preserve"> 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E8C4C" w14:textId="77777777" w:rsidR="00741DD8" w:rsidRDefault="00741DD8" w:rsidP="003706CB">
      <w:pPr>
        <w:spacing w:after="0" w:line="240" w:lineRule="auto"/>
      </w:pPr>
      <w:r>
        <w:separator/>
      </w:r>
    </w:p>
  </w:footnote>
  <w:footnote w:type="continuationSeparator" w:id="0">
    <w:p w14:paraId="3642B589" w14:textId="77777777" w:rsidR="00741DD8" w:rsidRDefault="00741DD8" w:rsidP="003706CB">
      <w:pPr>
        <w:spacing w:after="0" w:line="240" w:lineRule="auto"/>
      </w:pPr>
      <w:r>
        <w:continuationSeparator/>
      </w:r>
    </w:p>
  </w:footnote>
  <w:footnote w:type="continuationNotice" w:id="1">
    <w:p w14:paraId="4C55D2C1" w14:textId="77777777" w:rsidR="00741DD8" w:rsidRDefault="00741D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7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4B4C797F"/>
    <w:multiLevelType w:val="hybridMultilevel"/>
    <w:tmpl w:val="44F49DE4"/>
    <w:lvl w:ilvl="0" w:tplc="E0B63758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8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9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7"/>
  </w:num>
  <w:num w:numId="2">
    <w:abstractNumId w:val="45"/>
  </w:num>
  <w:num w:numId="3">
    <w:abstractNumId w:val="47"/>
  </w:num>
  <w:num w:numId="4">
    <w:abstractNumId w:val="36"/>
  </w:num>
  <w:num w:numId="5">
    <w:abstractNumId w:val="27"/>
  </w:num>
  <w:num w:numId="6">
    <w:abstractNumId w:val="33"/>
  </w:num>
  <w:num w:numId="7">
    <w:abstractNumId w:val="31"/>
  </w:num>
  <w:num w:numId="8">
    <w:abstractNumId w:val="32"/>
  </w:num>
  <w:num w:numId="9">
    <w:abstractNumId w:val="3"/>
  </w:num>
  <w:num w:numId="10">
    <w:abstractNumId w:val="38"/>
  </w:num>
  <w:num w:numId="11">
    <w:abstractNumId w:val="23"/>
  </w:num>
  <w:num w:numId="12">
    <w:abstractNumId w:val="26"/>
  </w:num>
  <w:num w:numId="13">
    <w:abstractNumId w:val="14"/>
  </w:num>
  <w:num w:numId="14">
    <w:abstractNumId w:val="33"/>
  </w:num>
  <w:num w:numId="15">
    <w:abstractNumId w:val="33"/>
  </w:num>
  <w:num w:numId="16">
    <w:abstractNumId w:val="43"/>
  </w:num>
  <w:num w:numId="17">
    <w:abstractNumId w:val="28"/>
  </w:num>
  <w:num w:numId="1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7"/>
  </w:num>
  <w:num w:numId="27">
    <w:abstractNumId w:val="41"/>
  </w:num>
  <w:num w:numId="28">
    <w:abstractNumId w:val="4"/>
  </w:num>
  <w:num w:numId="29">
    <w:abstractNumId w:val="9"/>
  </w:num>
  <w:num w:numId="30">
    <w:abstractNumId w:val="42"/>
  </w:num>
  <w:num w:numId="31">
    <w:abstractNumId w:val="34"/>
  </w:num>
  <w:num w:numId="32">
    <w:abstractNumId w:val="44"/>
  </w:num>
  <w:num w:numId="33">
    <w:abstractNumId w:val="39"/>
  </w:num>
  <w:num w:numId="34">
    <w:abstractNumId w:val="6"/>
  </w:num>
  <w:num w:numId="35">
    <w:abstractNumId w:val="18"/>
  </w:num>
  <w:num w:numId="36">
    <w:abstractNumId w:val="30"/>
  </w:num>
  <w:num w:numId="37">
    <w:abstractNumId w:val="33"/>
  </w:num>
  <w:num w:numId="38">
    <w:abstractNumId w:val="13"/>
  </w:num>
  <w:num w:numId="39">
    <w:abstractNumId w:val="12"/>
  </w:num>
  <w:num w:numId="40">
    <w:abstractNumId w:val="46"/>
  </w:num>
  <w:num w:numId="41">
    <w:abstractNumId w:val="11"/>
  </w:num>
  <w:num w:numId="42">
    <w:abstractNumId w:val="33"/>
  </w:num>
  <w:num w:numId="43">
    <w:abstractNumId w:val="5"/>
  </w:num>
  <w:num w:numId="44">
    <w:abstractNumId w:val="22"/>
  </w:num>
  <w:num w:numId="45">
    <w:abstractNumId w:val="33"/>
  </w:num>
  <w:num w:numId="46">
    <w:abstractNumId w:val="33"/>
  </w:num>
  <w:num w:numId="47">
    <w:abstractNumId w:val="33"/>
  </w:num>
  <w:num w:numId="48">
    <w:abstractNumId w:val="37"/>
  </w:num>
  <w:num w:numId="49">
    <w:abstractNumId w:val="1"/>
  </w:num>
  <w:num w:numId="50">
    <w:abstractNumId w:val="19"/>
  </w:num>
  <w:num w:numId="51">
    <w:abstractNumId w:val="40"/>
  </w:num>
  <w:num w:numId="52">
    <w:abstractNumId w:val="21"/>
  </w:num>
  <w:num w:numId="53">
    <w:abstractNumId w:val="0"/>
  </w:num>
  <w:num w:numId="54">
    <w:abstractNumId w:val="25"/>
  </w:num>
  <w:num w:numId="55">
    <w:abstractNumId w:val="27"/>
  </w:num>
  <w:num w:numId="56">
    <w:abstractNumId w:val="27"/>
    <w:lvlOverride w:ilvl="0">
      <w:startOverride w:val="1"/>
    </w:lvlOverride>
  </w:num>
  <w:num w:numId="57">
    <w:abstractNumId w:val="29"/>
  </w:num>
  <w:num w:numId="58">
    <w:abstractNumId w:val="8"/>
  </w:num>
  <w:num w:numId="59">
    <w:abstractNumId w:val="16"/>
  </w:num>
  <w:num w:numId="60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78CB"/>
    <w:rsid w:val="00091722"/>
    <w:rsid w:val="00095B86"/>
    <w:rsid w:val="00096BA4"/>
    <w:rsid w:val="00097BF7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BD5"/>
    <w:rsid w:val="001B2DC9"/>
    <w:rsid w:val="001C7FC3"/>
    <w:rsid w:val="001D1085"/>
    <w:rsid w:val="001D2DB5"/>
    <w:rsid w:val="001D65ED"/>
    <w:rsid w:val="001E4EEF"/>
    <w:rsid w:val="001E5925"/>
    <w:rsid w:val="001F39B2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3135B"/>
    <w:rsid w:val="0023151B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4E5"/>
    <w:rsid w:val="0027611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120FE"/>
    <w:rsid w:val="00320BA7"/>
    <w:rsid w:val="00322F6C"/>
    <w:rsid w:val="003276C2"/>
    <w:rsid w:val="00332559"/>
    <w:rsid w:val="00335DD4"/>
    <w:rsid w:val="00344BF2"/>
    <w:rsid w:val="0034738E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2794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457D"/>
    <w:rsid w:val="00434A83"/>
    <w:rsid w:val="00436367"/>
    <w:rsid w:val="00436E7C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460"/>
    <w:rsid w:val="005C776A"/>
    <w:rsid w:val="005C7CE7"/>
    <w:rsid w:val="005D4748"/>
    <w:rsid w:val="005D4FDA"/>
    <w:rsid w:val="005D6921"/>
    <w:rsid w:val="005D7C2C"/>
    <w:rsid w:val="005E3788"/>
    <w:rsid w:val="005F6869"/>
    <w:rsid w:val="00604624"/>
    <w:rsid w:val="00605CC0"/>
    <w:rsid w:val="00606BB7"/>
    <w:rsid w:val="006073B6"/>
    <w:rsid w:val="00607B7B"/>
    <w:rsid w:val="00613B66"/>
    <w:rsid w:val="00615593"/>
    <w:rsid w:val="00616498"/>
    <w:rsid w:val="00624715"/>
    <w:rsid w:val="0062584C"/>
    <w:rsid w:val="00634624"/>
    <w:rsid w:val="00634660"/>
    <w:rsid w:val="00643CE5"/>
    <w:rsid w:val="006452A8"/>
    <w:rsid w:val="00646FD3"/>
    <w:rsid w:val="00650C78"/>
    <w:rsid w:val="00652B0D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40F5"/>
    <w:rsid w:val="00737091"/>
    <w:rsid w:val="0074181E"/>
    <w:rsid w:val="00741DD8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70F2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113F"/>
    <w:rsid w:val="007D296D"/>
    <w:rsid w:val="007E084F"/>
    <w:rsid w:val="007E2B43"/>
    <w:rsid w:val="007E3252"/>
    <w:rsid w:val="007E6705"/>
    <w:rsid w:val="007F062A"/>
    <w:rsid w:val="007F077B"/>
    <w:rsid w:val="007F0F0A"/>
    <w:rsid w:val="007F11D7"/>
    <w:rsid w:val="007F1A30"/>
    <w:rsid w:val="007F2C74"/>
    <w:rsid w:val="007F3E0C"/>
    <w:rsid w:val="007F4DE8"/>
    <w:rsid w:val="007F73AD"/>
    <w:rsid w:val="00801C83"/>
    <w:rsid w:val="00803077"/>
    <w:rsid w:val="00806FDA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DEB"/>
    <w:rsid w:val="008C1EBF"/>
    <w:rsid w:val="008C566E"/>
    <w:rsid w:val="008D4AE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58FD"/>
    <w:rsid w:val="00981807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7946"/>
    <w:rsid w:val="009B1696"/>
    <w:rsid w:val="009B348A"/>
    <w:rsid w:val="009B7A3E"/>
    <w:rsid w:val="009C03C7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48C4"/>
    <w:rsid w:val="00A46AAE"/>
    <w:rsid w:val="00A5266B"/>
    <w:rsid w:val="00A57C20"/>
    <w:rsid w:val="00A65FE9"/>
    <w:rsid w:val="00A737C1"/>
    <w:rsid w:val="00A73C6F"/>
    <w:rsid w:val="00A77CA7"/>
    <w:rsid w:val="00A82F4A"/>
    <w:rsid w:val="00A91377"/>
    <w:rsid w:val="00A976F4"/>
    <w:rsid w:val="00A97771"/>
    <w:rsid w:val="00AA14A7"/>
    <w:rsid w:val="00AA2A2D"/>
    <w:rsid w:val="00AA2FDB"/>
    <w:rsid w:val="00AA435D"/>
    <w:rsid w:val="00AA7FE5"/>
    <w:rsid w:val="00AC1FE6"/>
    <w:rsid w:val="00AC37AF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1ECF"/>
    <w:rsid w:val="00B22F67"/>
    <w:rsid w:val="00B24C45"/>
    <w:rsid w:val="00B2530C"/>
    <w:rsid w:val="00B26E20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7195"/>
    <w:rsid w:val="00BE24DE"/>
    <w:rsid w:val="00BE4461"/>
    <w:rsid w:val="00BE6518"/>
    <w:rsid w:val="00BE7269"/>
    <w:rsid w:val="00BF5DCE"/>
    <w:rsid w:val="00C01FDB"/>
    <w:rsid w:val="00C10A21"/>
    <w:rsid w:val="00C1158B"/>
    <w:rsid w:val="00C16FD1"/>
    <w:rsid w:val="00C234E9"/>
    <w:rsid w:val="00C24777"/>
    <w:rsid w:val="00C255A8"/>
    <w:rsid w:val="00C31031"/>
    <w:rsid w:val="00C3151C"/>
    <w:rsid w:val="00C32A22"/>
    <w:rsid w:val="00C4263C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72725"/>
    <w:rsid w:val="00D734CC"/>
    <w:rsid w:val="00D73DCF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5ABA"/>
    <w:rsid w:val="00ED7AEE"/>
    <w:rsid w:val="00ED7EDC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403D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5663F0"/>
    <w:pPr>
      <w:numPr>
        <w:numId w:val="5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B77159-E430-4E50-AE52-5FD038378EC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F77AF-EDD5-405D-929B-384CFB878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3685</Words>
  <Characters>21744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Šimiaková Nikola</cp:lastModifiedBy>
  <cp:revision>2</cp:revision>
  <cp:lastPrinted>2018-11-08T08:22:00Z</cp:lastPrinted>
  <dcterms:created xsi:type="dcterms:W3CDTF">2021-11-23T09:19:00Z</dcterms:created>
  <dcterms:modified xsi:type="dcterms:W3CDTF">2021-11-23T09:19:00Z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